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ttf" ContentType="application/x-font-ttf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custom-properties" Target="docProps/custom.xml"/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2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ALL. A: REGIME FISCALE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DICHIARAZIONE SOSTITUTIVA AI SENSI DEL D.P.R. N. 445 DEL 28/12/2000, ARTT. 46 E 47.</w:t>
      </w:r>
    </w:p>
    <w:p w:rsidR="00000000" w:rsidDel="00000000" w:rsidP="00000000" w:rsidRDefault="00000000" w:rsidRPr="00000000" w14:paraId="00000003">
      <w:pPr>
        <w:spacing w:before="360" w:lineRule="auto"/>
        <w:ind w:left="3686" w:firstLine="0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Alla cortese attenzione </w:t>
      </w:r>
    </w:p>
    <w:p w:rsidR="00000000" w:rsidDel="00000000" w:rsidP="00000000" w:rsidRDefault="00000000" w:rsidRPr="00000000" w14:paraId="00000004">
      <w:pPr>
        <w:spacing w:before="240" w:lineRule="auto"/>
        <w:ind w:left="3686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REGIONE PUGLIA</w:t>
      </w:r>
    </w:p>
    <w:p w:rsidR="00000000" w:rsidDel="00000000" w:rsidP="00000000" w:rsidRDefault="00000000" w:rsidRPr="00000000" w14:paraId="00000005">
      <w:pPr>
        <w:ind w:left="3686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Dipartimento Turismo, Economia della cultura e Valorizzazione del territorio</w:t>
      </w:r>
    </w:p>
    <w:p w:rsidR="00000000" w:rsidDel="00000000" w:rsidP="00000000" w:rsidRDefault="00000000" w:rsidRPr="00000000" w14:paraId="00000006">
      <w:pPr>
        <w:ind w:left="3686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Sezione Sviluppo, Innovazione, Reti</w:t>
      </w:r>
    </w:p>
    <w:p w:rsidR="00000000" w:rsidDel="00000000" w:rsidP="00000000" w:rsidRDefault="00000000" w:rsidRPr="00000000" w14:paraId="00000007">
      <w:pPr>
        <w:spacing w:after="600" w:lineRule="auto"/>
        <w:ind w:left="3686" w:firstLine="0"/>
        <w:rPr>
          <w:rFonts w:ascii="Calibri" w:cs="Calibri" w:eastAsia="Calibri" w:hAnsi="Calibri"/>
          <w:b w:val="1"/>
          <w:bCs w:val="1"/>
          <w:color w:val="0000ff"/>
          <w:sz w:val="20"/>
          <w:szCs w:val="2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Per il tramite della Piattaforma https://sistema.regione.puglia.it/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right="-329"/>
        <w:jc w:val="both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Il/La sottoscritto/a __________________________ nato/a il ___________ a __________ prov. (___) CAP ________ Codice Fiscale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|___|___|___|___|___|___|___|___|___|___|___|___|___|___|___|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 residente a________________________ indirizzo _________________________ in qualità di Legale rappresentante e di firma dell’Ente/Associazione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*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 _____________________________________________________________________________________________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right="-329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C.F. (dell’Ente/Associazione)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*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|___|___|___|___|___|___|___|___|___|___|___|___|___|___|___|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right="-329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P.IVA_________________________,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con sede legale in ___________ indirizzo _____________________________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360" w:lineRule="auto"/>
        <w:ind w:right="-329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Dati di contatto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: Telefono __________________  - Indirizzo PEC __________________________________ - Indirizzo posta elettronica ordinaria (PEO) __________________________________________________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240" w:line="360" w:lineRule="auto"/>
        <w:ind w:right="-329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consapevole, in caso di dichiarazioni mendaci, delle sanzioni penali richiamate dall’art. 76 del DPR 445/2000 e ss.mm.ii.; della decadenza dai benefici eventualmente conseguiti, come disposto dall’art. 75 del medesimo DPR 445/2000 e della esclusione della propria organizzazione dalla partecipazione a questo Avviso, ai sensi e per gli effetti dell’art. 47 del citato D.P.R. N. 445/2000 e ss.mm.ii, sotto la propria responsabilità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120" w:before="360" w:lineRule="auto"/>
        <w:ind w:right="-6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DICHIARA CHE</w:t>
      </w:r>
    </w:p>
    <w:p w:rsidR="00000000" w:rsidDel="00000000" w:rsidP="00000000" w:rsidRDefault="00000000" w:rsidRPr="00000000" w14:paraId="0000000E">
      <w:pPr>
        <w:widowControl w:val="0"/>
        <w:spacing w:after="360" w:before="120" w:lineRule="auto"/>
        <w:ind w:right="-6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alla data di sottoscrizione della presente autodichiarazione, l‘Ente/Fondazione/Associazione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*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357" w:right="-6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è assoggettata al regime IVA di seguito contrassegnato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(flaggare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la casella di interesse)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14" w:right="-6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IVA NORMALE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esposizione dei costi/spese ammissibili e dei ricavi del Bilancio annuale al netto dell’imposta (IVA esclusa);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14" w:right="-6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IVA FORFETTARIA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esposizione dei costi/spese ammissibili e dei ricavi del Bilancio annuale al netto dell’imposta (IVA esclusa);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120" w:line="240" w:lineRule="auto"/>
        <w:ind w:left="714" w:right="-6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IVA NON RECUPERABILE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esposizione dei costi/spese ammissibili e dei ricavi del Bilancio annuale al lordo dell’imposta (IVA inclusa).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357" w:right="-6" w:hanging="357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le attività di cui al contributo assegnato dalla Sezione regionale con Atto n.__________________ del_______________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(flaggare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la casella di interesse)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14" w:right="-6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È SOGGETTO ALLA RITENUTA IRES DEL 4% (EX ART. 28 DPR 600/73);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14" w:right="-6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NON È SOGGETTO ALLA RITENUTA IRES DEL 4% (EX ART. 28 DPR 600/73)  in quanto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(flaggare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la casella di interesse)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76" w:right="-6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contributo è destinato all’acquisto dei beni strumentali;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76" w:right="-6" w:hanging="284.0000000000000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contributo è destinato per le sole attività non svolte in regime d’impresa. A tal fine l’ Ente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adottare il regime di contabilità separata ai fini della corretta determinazione del reddito d’impresa);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76" w:right="-6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iscritto al registro del terzo settore (art. 45 del Codice del Terzo settore approvato con D.Lgs. 117/2017).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14" w:right="-6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ALTRO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(specificare il riferimento legislativo fiscale di esenzione)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A">
      <w:pPr>
        <w:spacing w:after="480" w:lineRule="auto"/>
        <w:ind w:left="357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B">
      <w:pPr>
        <w:spacing w:before="600" w:lineRule="auto"/>
        <w:ind w:firstLine="425.19685039370086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</w:t>
      </w:r>
    </w:p>
    <w:p w:rsidR="00000000" w:rsidDel="00000000" w:rsidP="00000000" w:rsidRDefault="00000000" w:rsidRPr="00000000" w14:paraId="0000001C">
      <w:pPr>
        <w:ind w:firstLine="425.19685039370086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(Luogo e data)</w:t>
      </w:r>
    </w:p>
    <w:p w:rsidR="00000000" w:rsidDel="00000000" w:rsidP="00000000" w:rsidRDefault="00000000" w:rsidRPr="00000000" w14:paraId="0000001D">
      <w:pPr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E">
      <w:pPr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(Firma digitale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)</w:t>
      </w:r>
    </w:p>
    <w:sectPr>
      <w:headerReference r:id="rId7" w:type="default"/>
      <w:footerReference r:id="rId8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240" w:line="240" w:lineRule="auto"/>
      <w:ind w:left="0" w:right="0" w:firstLine="0"/>
      <w:jc w:val="left"/>
      <w:rPr>
        <w:rFonts w:ascii="Calibri" w:cs="Calibri" w:eastAsia="Calibri" w:hAnsi="Calibri"/>
        <w:b w:val="1"/>
        <w:bCs w:val="1"/>
        <w:sz w:val="20"/>
        <w:szCs w:val="20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20"/>
        <w:szCs w:val="20"/>
        <w:rtl w:val="0"/>
      </w:rPr>
      <w:t xml:space="preserve">*Barrare le opzioni non di interesse.</w:t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1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1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AVVISO PUBBLICO PER LA SELEZIONE DEI PROGETTI DI RESIDENZA ARTISTICA TRIENNIO 2025/2027</w:t>
    </w:r>
  </w:p>
  <w:p w:rsidR="00000000" w:rsidDel="00000000" w:rsidP="00000000" w:rsidRDefault="00000000" w:rsidRPr="00000000" w14:paraId="00000020">
    <w:pPr>
      <w:tabs>
        <w:tab w:val="center" w:leader="none" w:pos="4513"/>
        <w:tab w:val="right" w:leader="none" w:pos="9026"/>
      </w:tabs>
      <w:spacing w:after="480" w:lineRule="auto"/>
      <w:jc w:val="center"/>
      <w:rPr>
        <w:rFonts w:ascii="Calibri" w:cs="Calibri" w:eastAsia="Calibri" w:hAnsi="Calibri"/>
        <w:b w:val="1"/>
        <w:bCs w:val="1"/>
        <w:i w:val="0"/>
        <w:iCs w:val="0"/>
        <w:smallCaps w:val="1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smallCaps w:val="1"/>
        <w:rtl w:val="0"/>
      </w:rPr>
      <w:t xml:space="preserve">ART. 47 DEL D.M. 463 DEL 23 DICEMBRE 2024 E SS.MM.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3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jc w:val="center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 w:default="1">
    <w:name w:val="Normal"/>
    <w:qFormat w:val="1"/>
    <w:rsid w:val="007D0D23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en-GB" w:val="it-IT"/>
    </w:rPr>
  </w:style>
  <w:style w:type="paragraph" w:styleId="Titolo6">
    <w:name w:val="heading 6"/>
    <w:basedOn w:val="Normale"/>
    <w:next w:val="Normale"/>
    <w:link w:val="Titolo6Carattere"/>
    <w:uiPriority w:val="99"/>
    <w:qFormat w:val="1"/>
    <w:rsid w:val="007D0D23"/>
    <w:pPr>
      <w:keepNext w:val="1"/>
      <w:jc w:val="center"/>
      <w:outlineLvl w:val="5"/>
    </w:pPr>
    <w:rPr>
      <w:rFonts w:eastAsia="Calibri"/>
      <w:b w:val="1"/>
      <w:bCs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6Carattere" w:customStyle="1">
    <w:name w:val="Titolo 6 Carattere"/>
    <w:basedOn w:val="Carpredefinitoparagrafo"/>
    <w:link w:val="Titolo6"/>
    <w:uiPriority w:val="99"/>
    <w:rsid w:val="007D0D23"/>
    <w:rPr>
      <w:rFonts w:ascii="Times New Roman" w:cs="Times New Roman" w:eastAsia="Calibri" w:hAnsi="Times New Roman"/>
      <w:b w:val="1"/>
      <w:bCs w:val="1"/>
      <w:sz w:val="24"/>
      <w:szCs w:val="24"/>
      <w:lang w:eastAsia="en-GB" w:val="it-IT"/>
    </w:rPr>
  </w:style>
  <w:style w:type="paragraph" w:styleId="Intestazione">
    <w:name w:val="header"/>
    <w:basedOn w:val="Normale"/>
    <w:link w:val="IntestazioneCarattere"/>
    <w:uiPriority w:val="99"/>
    <w:unhideWhenUsed w:val="1"/>
    <w:rsid w:val="005A3E11"/>
    <w:pPr>
      <w:tabs>
        <w:tab w:val="center" w:pos="4513"/>
        <w:tab w:val="right" w:pos="9026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5A3E11"/>
    <w:rPr>
      <w:rFonts w:ascii="Times New Roman" w:cs="Times New Roman" w:eastAsia="Times New Roman" w:hAnsi="Times New Roman"/>
      <w:sz w:val="24"/>
      <w:szCs w:val="24"/>
      <w:lang w:eastAsia="en-GB"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5A3E11"/>
    <w:pPr>
      <w:tabs>
        <w:tab w:val="center" w:pos="4513"/>
        <w:tab w:val="right" w:pos="9026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5A3E11"/>
    <w:rPr>
      <w:rFonts w:ascii="Times New Roman" w:cs="Times New Roman" w:eastAsia="Times New Roman" w:hAnsi="Times New Roman"/>
      <w:sz w:val="24"/>
      <w:szCs w:val="24"/>
      <w:lang w:eastAsia="en-GB" w:val="it-IT"/>
    </w:rPr>
  </w:style>
  <w:style w:type="paragraph" w:styleId="Paragrafoelenco">
    <w:name w:val="List Paragraph"/>
    <w:basedOn w:val="Normale"/>
    <w:uiPriority w:val="34"/>
    <w:qFormat w:val="1"/>
    <w:rsid w:val="0038221A"/>
    <w:pPr>
      <w:ind w:left="720"/>
      <w:contextualSpacing w:val="1"/>
    </w:pPr>
  </w:style>
  <w:style w:type="paragraph" w:styleId="Nessunaspaziatura">
    <w:name w:val="No Spacing"/>
    <w:uiPriority w:val="1"/>
    <w:qFormat w:val="1"/>
    <w:rsid w:val="00710A8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en-GB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eGcvRtzBXinOKq7YnArGmUKp3Q==">CgMxLjAyCGguZ2pkZ3hzOAByITFQWWY3RTB1d3ItekJaUi1JVzZ0ZlF1V2dLMXA1S2JfMw==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E01ADE85-8300-42EB-B162-AE3B6A076E46}"/>
</file>

<file path=customXML/itemProps3.xml><?xml version="1.0" encoding="utf-8"?>
<ds:datastoreItem xmlns:ds="http://schemas.openxmlformats.org/officeDocument/2006/customXml" ds:itemID="{B4C91628-8E0E-4542-838C-47C532875B59}"/>
</file>

<file path=customXML/itemProps4.xml><?xml version="1.0" encoding="utf-8"?>
<ds:datastoreItem xmlns:ds="http://schemas.openxmlformats.org/officeDocument/2006/customXml" ds:itemID="{4985E954-5BBC-41B2-A2E2-3E3D4C575AA6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2025-02-17T13:14:00Z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