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24365" w14:textId="77777777" w:rsidR="00D728CB" w:rsidRDefault="00483AA3" w:rsidP="00483AA3">
      <w:pPr>
        <w:pStyle w:val="Paragrafoelenco"/>
        <w:spacing w:before="240" w:line="360" w:lineRule="auto"/>
        <w:ind w:left="2160"/>
        <w:jc w:val="right"/>
        <w:rPr>
          <w:rFonts w:ascii="Calibri" w:hAnsi="Calibri" w:cs="Calibri"/>
          <w:b/>
        </w:rPr>
      </w:pPr>
      <w:r w:rsidRPr="00D728CB">
        <w:rPr>
          <w:rFonts w:ascii="Calibri" w:hAnsi="Calibri" w:cs="Calibri"/>
          <w:b/>
        </w:rPr>
        <w:t>All.</w:t>
      </w:r>
      <w:r w:rsidR="00D728CB" w:rsidRPr="00D728CB">
        <w:rPr>
          <w:rFonts w:ascii="Calibri" w:hAnsi="Calibri" w:cs="Calibri"/>
          <w:b/>
        </w:rPr>
        <w:t>5</w:t>
      </w:r>
      <w:r w:rsidRPr="00D728CB">
        <w:rPr>
          <w:rFonts w:ascii="Calibri" w:hAnsi="Calibri" w:cs="Calibri"/>
          <w:b/>
        </w:rPr>
        <w:t xml:space="preserve"> DICHIARAZIONE </w:t>
      </w:r>
    </w:p>
    <w:p w14:paraId="45097E0F" w14:textId="3C906537" w:rsidR="00483AA3" w:rsidRPr="00D728CB" w:rsidRDefault="00483AA3" w:rsidP="00483AA3">
      <w:pPr>
        <w:pStyle w:val="Paragrafoelenco"/>
        <w:spacing w:before="240" w:line="360" w:lineRule="auto"/>
        <w:ind w:left="2160"/>
        <w:jc w:val="right"/>
        <w:rPr>
          <w:rFonts w:ascii="Calibri" w:hAnsi="Calibri" w:cs="Calibri"/>
          <w:b/>
        </w:rPr>
      </w:pPr>
      <w:r w:rsidRPr="00D728CB">
        <w:rPr>
          <w:rFonts w:ascii="Calibri" w:hAnsi="Calibri" w:cs="Calibri"/>
          <w:b/>
        </w:rPr>
        <w:t>CLAUSOLA PANTOUFLAGE</w:t>
      </w:r>
    </w:p>
    <w:p w14:paraId="611E4C71" w14:textId="77777777" w:rsidR="00E45C48" w:rsidRPr="00C8415D" w:rsidRDefault="00E45C48" w:rsidP="00D728CB">
      <w:pPr>
        <w:pStyle w:val="Titolo1"/>
        <w:spacing w:before="240"/>
        <w:ind w:left="6" w:hanging="6"/>
        <w:jc w:val="center"/>
        <w:rPr>
          <w:rFonts w:cs="Calibri"/>
          <w:sz w:val="24"/>
          <w:szCs w:val="24"/>
        </w:rPr>
      </w:pPr>
      <w:r w:rsidRPr="00C8415D">
        <w:rPr>
          <w:rFonts w:cs="Calibri"/>
          <w:sz w:val="24"/>
          <w:szCs w:val="24"/>
        </w:rPr>
        <w:t>DICHIARAZIONE SOSTITUTIVA</w:t>
      </w:r>
    </w:p>
    <w:p w14:paraId="62676989" w14:textId="77777777" w:rsidR="00E45C48" w:rsidRPr="00C8415D" w:rsidRDefault="00E45C48" w:rsidP="00E45C48">
      <w:pPr>
        <w:pStyle w:val="Titolo"/>
        <w:ind w:hanging="2"/>
        <w:jc w:val="center"/>
        <w:rPr>
          <w:rFonts w:ascii="Calibri" w:hAnsi="Calibri" w:cs="Calibri"/>
          <w:b/>
          <w:sz w:val="24"/>
          <w:szCs w:val="24"/>
        </w:rPr>
      </w:pPr>
      <w:r w:rsidRPr="00C8415D">
        <w:rPr>
          <w:rFonts w:ascii="Calibri" w:hAnsi="Calibri" w:cs="Calibri"/>
          <w:sz w:val="24"/>
          <w:szCs w:val="24"/>
        </w:rPr>
        <w:t>(ai sensi dell’Art. 46 e 47 del DPR. 445 del 28 dicembre 2000)</w:t>
      </w:r>
    </w:p>
    <w:p w14:paraId="26C35D7A" w14:textId="77777777" w:rsidR="00E45C48" w:rsidRPr="00C8415D" w:rsidRDefault="00E45C48" w:rsidP="00E45C48">
      <w:pPr>
        <w:spacing w:before="240" w:line="360" w:lineRule="auto"/>
        <w:jc w:val="both"/>
        <w:rPr>
          <w:rFonts w:ascii="Calibri" w:eastAsia="Calibri" w:hAnsi="Calibri" w:cs="Calibri"/>
          <w:b/>
        </w:rPr>
      </w:pPr>
      <w:r w:rsidRPr="00C8415D">
        <w:rPr>
          <w:rFonts w:ascii="Calibri" w:eastAsia="Calibri" w:hAnsi="Calibri" w:cs="Calibri"/>
          <w:b/>
        </w:rPr>
        <w:t>Tabella 1 – Dati anagrafici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 1 - dati anagrafici"/>
        <w:tblDescription w:val="Compilare la tabella con i dati anagrafici dello scrivente e dell'organizzazione"/>
      </w:tblPr>
      <w:tblGrid>
        <w:gridCol w:w="4535"/>
        <w:gridCol w:w="5071"/>
      </w:tblGrid>
      <w:tr w:rsidR="00E45C48" w:rsidRPr="00C8415D" w14:paraId="703253ED" w14:textId="77777777" w:rsidTr="00DB52F8">
        <w:tc>
          <w:tcPr>
            <w:tcW w:w="4535" w:type="dxa"/>
          </w:tcPr>
          <w:p w14:paraId="21DC6278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bookmarkStart w:id="0" w:name="_Hlk188002213"/>
            <w:r w:rsidRPr="00C8415D">
              <w:rPr>
                <w:rFonts w:ascii="Calibri" w:hAnsi="Calibri" w:cs="Calibri"/>
                <w:sz w:val="24"/>
                <w:szCs w:val="24"/>
              </w:rPr>
              <w:t xml:space="preserve">Il/La sottoscritto/a </w:t>
            </w:r>
          </w:p>
        </w:tc>
        <w:tc>
          <w:tcPr>
            <w:tcW w:w="5071" w:type="dxa"/>
          </w:tcPr>
          <w:p w14:paraId="1EBA67F1" w14:textId="77777777" w:rsidR="00E45C48" w:rsidRPr="00FA521A" w:rsidRDefault="00E45C48" w:rsidP="00DB52F8">
            <w:pPr>
              <w:ind w:hanging="2"/>
              <w:rPr>
                <w:rFonts w:ascii="Calibri" w:hAnsi="Calibri" w:cs="Calibri"/>
                <w:i/>
                <w:sz w:val="24"/>
                <w:szCs w:val="24"/>
              </w:rPr>
            </w:pPr>
            <w:r w:rsidRPr="00FA521A">
              <w:rPr>
                <w:rFonts w:ascii="Calibri" w:hAnsi="Calibri" w:cs="Calibri"/>
                <w:i/>
                <w:iCs/>
                <w:sz w:val="24"/>
                <w:szCs w:val="24"/>
              </w:rPr>
              <w:t>nome cognome</w:t>
            </w:r>
          </w:p>
        </w:tc>
      </w:tr>
      <w:tr w:rsidR="00E45C48" w:rsidRPr="00C8415D" w14:paraId="2FEDB04B" w14:textId="77777777" w:rsidTr="00DB52F8">
        <w:tc>
          <w:tcPr>
            <w:tcW w:w="4535" w:type="dxa"/>
          </w:tcPr>
          <w:p w14:paraId="55CAA0F5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 xml:space="preserve">Nato/a </w:t>
            </w:r>
            <w:proofErr w:type="spellStart"/>
            <w:r w:rsidRPr="00C8415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5071" w:type="dxa"/>
          </w:tcPr>
          <w:p w14:paraId="598DCC91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1A9FDD93" w14:textId="77777777" w:rsidTr="00DB52F8">
        <w:tc>
          <w:tcPr>
            <w:tcW w:w="4535" w:type="dxa"/>
          </w:tcPr>
          <w:p w14:paraId="4C90EA03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Prov.</w:t>
            </w:r>
          </w:p>
        </w:tc>
        <w:tc>
          <w:tcPr>
            <w:tcW w:w="5071" w:type="dxa"/>
          </w:tcPr>
          <w:p w14:paraId="6E6E5AD7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5B10AE91" w14:textId="77777777" w:rsidTr="00DB52F8">
        <w:tc>
          <w:tcPr>
            <w:tcW w:w="4535" w:type="dxa"/>
          </w:tcPr>
          <w:p w14:paraId="0204006F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Il</w:t>
            </w:r>
          </w:p>
        </w:tc>
        <w:tc>
          <w:tcPr>
            <w:tcW w:w="5071" w:type="dxa"/>
          </w:tcPr>
          <w:p w14:paraId="6E91665B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2DEBBF0B" w14:textId="77777777" w:rsidTr="00DB52F8">
        <w:tc>
          <w:tcPr>
            <w:tcW w:w="4535" w:type="dxa"/>
          </w:tcPr>
          <w:p w14:paraId="2A05C4AC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Codice Fiscale</w:t>
            </w:r>
          </w:p>
        </w:tc>
        <w:tc>
          <w:tcPr>
            <w:tcW w:w="5071" w:type="dxa"/>
          </w:tcPr>
          <w:p w14:paraId="3A56C5B7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2000FE82" w14:textId="77777777" w:rsidTr="00DB52F8">
        <w:trPr>
          <w:trHeight w:val="1114"/>
        </w:trPr>
        <w:tc>
          <w:tcPr>
            <w:tcW w:w="4535" w:type="dxa"/>
          </w:tcPr>
          <w:p w14:paraId="480CE05D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 xml:space="preserve">in qualità di Presidente/Legale rappresentante/soggetto munito dei poteri di mandato e di firma </w:t>
            </w:r>
            <w:r w:rsidRPr="00C8415D">
              <w:rPr>
                <w:rFonts w:ascii="Calibri" w:hAnsi="Calibri" w:cs="Calibri"/>
                <w:iCs/>
                <w:sz w:val="24"/>
                <w:szCs w:val="24"/>
              </w:rPr>
              <w:t>(ragione sociale)</w:t>
            </w:r>
          </w:p>
        </w:tc>
        <w:tc>
          <w:tcPr>
            <w:tcW w:w="5071" w:type="dxa"/>
          </w:tcPr>
          <w:p w14:paraId="310821AF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36247D36" w14:textId="77777777" w:rsidTr="00DB52F8">
        <w:tc>
          <w:tcPr>
            <w:tcW w:w="4535" w:type="dxa"/>
          </w:tcPr>
          <w:p w14:paraId="61308316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Codice Fiscale Organizzazione</w:t>
            </w:r>
          </w:p>
        </w:tc>
        <w:tc>
          <w:tcPr>
            <w:tcW w:w="5071" w:type="dxa"/>
          </w:tcPr>
          <w:p w14:paraId="1D21D63C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3FF65DAF" w14:textId="77777777" w:rsidTr="00DB52F8">
        <w:tc>
          <w:tcPr>
            <w:tcW w:w="4535" w:type="dxa"/>
          </w:tcPr>
          <w:p w14:paraId="30E44A0C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Partita IVA</w:t>
            </w:r>
          </w:p>
        </w:tc>
        <w:tc>
          <w:tcPr>
            <w:tcW w:w="5071" w:type="dxa"/>
          </w:tcPr>
          <w:p w14:paraId="40F98880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143C62D0" w14:textId="77777777" w:rsidTr="00DB52F8">
        <w:tc>
          <w:tcPr>
            <w:tcW w:w="4535" w:type="dxa"/>
          </w:tcPr>
          <w:p w14:paraId="6974CB7A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Sede legale (Via)</w:t>
            </w:r>
          </w:p>
        </w:tc>
        <w:tc>
          <w:tcPr>
            <w:tcW w:w="5071" w:type="dxa"/>
          </w:tcPr>
          <w:p w14:paraId="40AEFD68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202ECA5C" w14:textId="77777777" w:rsidTr="00DB52F8">
        <w:tc>
          <w:tcPr>
            <w:tcW w:w="4535" w:type="dxa"/>
          </w:tcPr>
          <w:p w14:paraId="6BA78BD8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Comune</w:t>
            </w:r>
          </w:p>
        </w:tc>
        <w:tc>
          <w:tcPr>
            <w:tcW w:w="5071" w:type="dxa"/>
          </w:tcPr>
          <w:p w14:paraId="15ACC5D9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52A644FB" w14:textId="77777777" w:rsidTr="00DB52F8">
        <w:tc>
          <w:tcPr>
            <w:tcW w:w="4535" w:type="dxa"/>
          </w:tcPr>
          <w:p w14:paraId="3E15EB90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Provincia</w:t>
            </w:r>
          </w:p>
        </w:tc>
        <w:tc>
          <w:tcPr>
            <w:tcW w:w="5071" w:type="dxa"/>
          </w:tcPr>
          <w:p w14:paraId="69FAB95E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19226320" w14:textId="77777777" w:rsidTr="00DB52F8">
        <w:tc>
          <w:tcPr>
            <w:tcW w:w="4535" w:type="dxa"/>
          </w:tcPr>
          <w:p w14:paraId="4FB1385C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CAP</w:t>
            </w:r>
          </w:p>
        </w:tc>
        <w:tc>
          <w:tcPr>
            <w:tcW w:w="5071" w:type="dxa"/>
          </w:tcPr>
          <w:p w14:paraId="5CCBFFD5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5B27B6E8" w14:textId="77777777" w:rsidTr="00DB52F8">
        <w:tc>
          <w:tcPr>
            <w:tcW w:w="4535" w:type="dxa"/>
          </w:tcPr>
          <w:p w14:paraId="574186CF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Sede operativa (se diversa dalla sede legale) – (Via)</w:t>
            </w:r>
          </w:p>
        </w:tc>
        <w:tc>
          <w:tcPr>
            <w:tcW w:w="5071" w:type="dxa"/>
          </w:tcPr>
          <w:p w14:paraId="07DD9848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2871AB37" w14:textId="77777777" w:rsidTr="00DB52F8">
        <w:tc>
          <w:tcPr>
            <w:tcW w:w="4535" w:type="dxa"/>
          </w:tcPr>
          <w:p w14:paraId="1DA0B754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Comune</w:t>
            </w:r>
          </w:p>
        </w:tc>
        <w:tc>
          <w:tcPr>
            <w:tcW w:w="5071" w:type="dxa"/>
          </w:tcPr>
          <w:p w14:paraId="39A5CB36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77D227B0" w14:textId="77777777" w:rsidTr="00DB52F8">
        <w:tc>
          <w:tcPr>
            <w:tcW w:w="4535" w:type="dxa"/>
          </w:tcPr>
          <w:p w14:paraId="2BC2133B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Provincia</w:t>
            </w:r>
          </w:p>
        </w:tc>
        <w:tc>
          <w:tcPr>
            <w:tcW w:w="5071" w:type="dxa"/>
          </w:tcPr>
          <w:p w14:paraId="4F688564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3F6BA8BB" w14:textId="77777777" w:rsidTr="00DB52F8">
        <w:tc>
          <w:tcPr>
            <w:tcW w:w="4535" w:type="dxa"/>
          </w:tcPr>
          <w:p w14:paraId="54498D63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CAP</w:t>
            </w:r>
          </w:p>
        </w:tc>
        <w:tc>
          <w:tcPr>
            <w:tcW w:w="5071" w:type="dxa"/>
          </w:tcPr>
          <w:p w14:paraId="24C1F1F2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20B4E3E6" w14:textId="77777777" w:rsidTr="00DB52F8">
        <w:tc>
          <w:tcPr>
            <w:tcW w:w="4535" w:type="dxa"/>
          </w:tcPr>
          <w:p w14:paraId="2034E347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Indirizzo PEC</w:t>
            </w:r>
          </w:p>
        </w:tc>
        <w:tc>
          <w:tcPr>
            <w:tcW w:w="5071" w:type="dxa"/>
          </w:tcPr>
          <w:p w14:paraId="27FFF05D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5F2840EC" w14:textId="77777777" w:rsidTr="00DB52F8">
        <w:tc>
          <w:tcPr>
            <w:tcW w:w="4535" w:type="dxa"/>
          </w:tcPr>
          <w:p w14:paraId="5697A64D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Tel.</w:t>
            </w:r>
          </w:p>
        </w:tc>
        <w:tc>
          <w:tcPr>
            <w:tcW w:w="5071" w:type="dxa"/>
          </w:tcPr>
          <w:p w14:paraId="12D3B736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bookmarkEnd w:id="0"/>
    <w:p w14:paraId="1128ED22" w14:textId="58C44C66" w:rsidR="00E45C48" w:rsidRPr="00D728CB" w:rsidRDefault="00E45C48" w:rsidP="00E45C48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hanging="2"/>
        <w:rPr>
          <w:rFonts w:ascii="Calibri" w:eastAsia="Calibri" w:hAnsi="Calibri" w:cs="Calibri"/>
          <w:b/>
          <w:color w:val="000000"/>
        </w:rPr>
      </w:pPr>
      <w:r w:rsidRPr="00D728CB">
        <w:rPr>
          <w:rFonts w:ascii="Calibri" w:eastAsia="Calibri" w:hAnsi="Calibri" w:cs="Calibri"/>
          <w:b/>
          <w:color w:val="000000"/>
        </w:rPr>
        <w:t>TITOLO DEL PROGETTO</w:t>
      </w:r>
      <w:r w:rsidR="00CB2EB7" w:rsidRPr="00D728CB">
        <w:rPr>
          <w:rFonts w:ascii="Calibri" w:eastAsia="Calibri" w:hAnsi="Calibri" w:cs="Calibri"/>
          <w:b/>
          <w:color w:val="000000"/>
        </w:rPr>
        <w:t xml:space="preserve"> Annuale</w:t>
      </w:r>
      <w:r w:rsidR="00D728CB">
        <w:rPr>
          <w:rFonts w:ascii="Calibri" w:eastAsia="Calibri" w:hAnsi="Calibri" w:cs="Calibri"/>
          <w:b/>
          <w:color w:val="000000"/>
        </w:rPr>
        <w:t xml:space="preserve"> 202_</w:t>
      </w:r>
    </w:p>
    <w:p w14:paraId="1FA9D608" w14:textId="26039C50" w:rsidR="00E45C48" w:rsidRPr="00C8415D" w:rsidRDefault="00E45C48" w:rsidP="00C15650">
      <w:pPr>
        <w:spacing w:before="240" w:line="360" w:lineRule="auto"/>
        <w:ind w:hanging="142"/>
        <w:jc w:val="both"/>
        <w:rPr>
          <w:rFonts w:ascii="Calibri" w:eastAsia="Calibri" w:hAnsi="Calibri" w:cs="Calibri"/>
          <w:b/>
        </w:rPr>
      </w:pPr>
      <w:r w:rsidRPr="00C8415D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7390696C" wp14:editId="72F62552">
                <wp:extent cx="6115050" cy="580446"/>
                <wp:effectExtent l="0" t="0" r="19050" b="13970"/>
                <wp:docPr id="466599300" name="Casella di testo 7" descr="Compilare il campo con il titolo del proget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58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8B2B28" w14:textId="77777777" w:rsidR="00E45C48" w:rsidRPr="00C30ADE" w:rsidRDefault="00E45C48" w:rsidP="00C15650">
                            <w:pPr>
                              <w:ind w:right="-34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alt="Compilare il campo con il titolo del progetto" style="width:481.5pt;height: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" fillcolor="white [3201]" strokeweight=".5pt">
                <v:textbox style="mso-fit-shape-to-text:t">
                  <w:txbxContent>
                    <w:p w14:paraId="708B2B28" w14:textId="77777777" w:rsidR="00E45C48" w:rsidRPr="00C30ADE" w:rsidRDefault="00E45C48" w:rsidP="00C15650">
                      <w:pPr>
                        <w:ind w:right="-348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3E16CA" w14:textId="6AF2380E" w:rsidR="00E45C48" w:rsidRPr="00C276A9" w:rsidRDefault="00E45C48" w:rsidP="00C276A9">
      <w:pPr>
        <w:pStyle w:val="Paragrafoelenco"/>
        <w:numPr>
          <w:ilvl w:val="0"/>
          <w:numId w:val="14"/>
        </w:numPr>
        <w:spacing w:before="240" w:line="360" w:lineRule="auto"/>
        <w:ind w:left="142" w:hanging="284"/>
        <w:jc w:val="both"/>
        <w:rPr>
          <w:rFonts w:ascii="Calibri" w:eastAsia="Calibri" w:hAnsi="Calibri" w:cs="Calibri"/>
          <w:bCs/>
        </w:rPr>
      </w:pPr>
      <w:r w:rsidRPr="00C276A9">
        <w:rPr>
          <w:rFonts w:ascii="Calibri" w:eastAsia="Calibri" w:hAnsi="Calibri" w:cs="Calibri"/>
          <w:bCs/>
        </w:rPr>
        <w:t>consapevole delle sanzioni penali e civili, nel caso di dichiarazioni mendaci, di formazione o uso di atti falsi, richiamate dall’art. 76 del DPR n. 445 del 28/12/2000, sotto la propria responsabilità</w:t>
      </w:r>
    </w:p>
    <w:p w14:paraId="1457EA71" w14:textId="56030793" w:rsidR="00E45C48" w:rsidRPr="00C8415D" w:rsidRDefault="00E45C48" w:rsidP="00C15650">
      <w:pPr>
        <w:spacing w:before="120" w:line="360" w:lineRule="auto"/>
        <w:ind w:left="-284" w:firstLine="720"/>
        <w:jc w:val="center"/>
        <w:rPr>
          <w:rFonts w:ascii="Calibri" w:eastAsia="Calibri" w:hAnsi="Calibri" w:cs="Calibri"/>
          <w:b/>
        </w:rPr>
      </w:pPr>
      <w:r w:rsidRPr="00C8415D">
        <w:rPr>
          <w:rFonts w:ascii="Calibri" w:eastAsia="Calibri" w:hAnsi="Calibri" w:cs="Calibri"/>
          <w:b/>
        </w:rPr>
        <w:t>DICHIARA</w:t>
      </w:r>
    </w:p>
    <w:p w14:paraId="53303DC2" w14:textId="49B2EC21" w:rsidR="00E45C48" w:rsidRPr="00C8415D" w:rsidRDefault="00E45C48" w:rsidP="00C15650">
      <w:pPr>
        <w:spacing w:before="240" w:line="360" w:lineRule="auto"/>
        <w:ind w:left="-142"/>
        <w:jc w:val="both"/>
        <w:rPr>
          <w:rFonts w:ascii="Calibri" w:eastAsia="Calibri" w:hAnsi="Calibri" w:cs="Calibri"/>
          <w:bCs/>
        </w:rPr>
      </w:pPr>
      <w:r w:rsidRPr="00C8415D">
        <w:rPr>
          <w:rFonts w:ascii="Calibri" w:eastAsia="Calibri" w:hAnsi="Calibri" w:cs="Calibri"/>
          <w:bCs/>
        </w:rPr>
        <w:t>al fine dell’applicazione dell’art. 53, comma 16 ter del D. Lgs 165/2001, introdotto dalla Legge n. 190/2012 (</w:t>
      </w:r>
      <w:r w:rsidRPr="00C15650">
        <w:rPr>
          <w:rFonts w:ascii="Calibri" w:eastAsia="Calibri" w:hAnsi="Calibri" w:cs="Calibri"/>
          <w:bCs/>
          <w:i/>
        </w:rPr>
        <w:t xml:space="preserve">attività successiva alla cessazione del rapporto di lavoro – </w:t>
      </w:r>
      <w:proofErr w:type="spellStart"/>
      <w:r w:rsidRPr="00C15650">
        <w:rPr>
          <w:rFonts w:ascii="Calibri" w:eastAsia="Calibri" w:hAnsi="Calibri" w:cs="Calibri"/>
          <w:bCs/>
          <w:i/>
        </w:rPr>
        <w:t>pantouflage</w:t>
      </w:r>
      <w:proofErr w:type="spellEnd"/>
      <w:r w:rsidRPr="00C15650">
        <w:rPr>
          <w:rFonts w:ascii="Calibri" w:eastAsia="Calibri" w:hAnsi="Calibri" w:cs="Calibri"/>
          <w:bCs/>
          <w:i/>
        </w:rPr>
        <w:t xml:space="preserve"> o revolving </w:t>
      </w:r>
      <w:proofErr w:type="spellStart"/>
      <w:r w:rsidRPr="00C15650">
        <w:rPr>
          <w:rFonts w:ascii="Calibri" w:eastAsia="Calibri" w:hAnsi="Calibri" w:cs="Calibri"/>
          <w:bCs/>
          <w:i/>
        </w:rPr>
        <w:t>doors</w:t>
      </w:r>
      <w:proofErr w:type="spellEnd"/>
      <w:r w:rsidRPr="00C8415D">
        <w:rPr>
          <w:rFonts w:ascii="Calibri" w:eastAsia="Calibri" w:hAnsi="Calibri" w:cs="Calibri"/>
          <w:bCs/>
        </w:rPr>
        <w:t xml:space="preserve">), </w:t>
      </w:r>
      <w:r w:rsidR="00C15650">
        <w:rPr>
          <w:rFonts w:ascii="Calibri" w:eastAsia="Calibri" w:hAnsi="Calibri" w:cs="Calibri"/>
          <w:bCs/>
        </w:rPr>
        <w:t xml:space="preserve">che la Fondazione/Associazione che rappresento, </w:t>
      </w:r>
      <w:r w:rsidRPr="00C8415D">
        <w:rPr>
          <w:rFonts w:ascii="Calibri" w:eastAsia="Calibri" w:hAnsi="Calibri" w:cs="Calibri"/>
          <w:bCs/>
        </w:rPr>
        <w:t xml:space="preserve">non ha concluso contratti di lavoro subordinato o </w:t>
      </w:r>
      <w:r w:rsidRPr="00C8415D">
        <w:rPr>
          <w:rFonts w:ascii="Calibri" w:eastAsia="Calibri" w:hAnsi="Calibri" w:cs="Calibri"/>
          <w:bCs/>
        </w:rPr>
        <w:lastRenderedPageBreak/>
        <w:t>autonomo e, comunque, non ha attribuito incarichi ad ex dipendenti dell’Amministrazione regionale, che hanno esercitato poteri autoritativi o negoziali per conto della Regione Puglia nei propri confronti, nel triennio successivo alla cessazione del rapporto di lavoro con la Regione Puglia.</w:t>
      </w:r>
      <w:bookmarkStart w:id="1" w:name="_GoBack"/>
      <w:bookmarkEnd w:id="1"/>
    </w:p>
    <w:p w14:paraId="79ACDDAE" w14:textId="1013DA1A" w:rsidR="00E45C48" w:rsidRPr="00C8415D" w:rsidRDefault="00E45C48" w:rsidP="00E45C48">
      <w:pPr>
        <w:spacing w:before="240" w:line="360" w:lineRule="auto"/>
        <w:ind w:left="-284" w:firstLine="720"/>
        <w:jc w:val="both"/>
        <w:rPr>
          <w:rFonts w:ascii="Calibri" w:eastAsia="Calibri" w:hAnsi="Calibri" w:cs="Calibri"/>
          <w:bCs/>
        </w:rPr>
      </w:pPr>
      <w:r w:rsidRPr="00C8415D">
        <w:rPr>
          <w:rFonts w:ascii="Calibri" w:eastAsia="Calibri" w:hAnsi="Calibri" w:cs="Calibri"/>
          <w:bCs/>
          <w:i/>
        </w:rPr>
        <w:t>Luogo e data</w:t>
      </w:r>
      <w:r w:rsidRPr="00C8415D">
        <w:rPr>
          <w:rFonts w:ascii="Calibri" w:eastAsia="Calibri" w:hAnsi="Calibri" w:cs="Calibri"/>
          <w:bCs/>
        </w:rPr>
        <w:t xml:space="preserve"> </w:t>
      </w:r>
    </w:p>
    <w:p w14:paraId="6133A9B5" w14:textId="77777777" w:rsidR="00C15650" w:rsidRPr="00C15650" w:rsidRDefault="00C15650" w:rsidP="00C15650">
      <w:pPr>
        <w:spacing w:before="240" w:line="360" w:lineRule="auto"/>
        <w:ind w:left="5529" w:hanging="709"/>
        <w:jc w:val="right"/>
        <w:rPr>
          <w:rFonts w:ascii="Calibri" w:eastAsia="Calibri" w:hAnsi="Calibri" w:cs="Calibri"/>
          <w:bCs/>
          <w:i/>
        </w:rPr>
      </w:pPr>
      <w:r w:rsidRPr="00C15650">
        <w:rPr>
          <w:rFonts w:ascii="Calibri" w:eastAsia="Calibri" w:hAnsi="Calibri" w:cs="Calibri"/>
          <w:bCs/>
          <w:i/>
        </w:rPr>
        <w:t xml:space="preserve">firma digitale del Legale Rappresentante </w:t>
      </w:r>
    </w:p>
    <w:p w14:paraId="1602693C" w14:textId="77777777" w:rsidR="00C15650" w:rsidRPr="00C15650" w:rsidRDefault="00C15650" w:rsidP="00C15650">
      <w:pPr>
        <w:spacing w:line="360" w:lineRule="auto"/>
        <w:ind w:left="5529" w:hanging="709"/>
        <w:jc w:val="right"/>
        <w:rPr>
          <w:rFonts w:ascii="Calibri" w:eastAsia="Calibri" w:hAnsi="Calibri" w:cs="Calibri"/>
          <w:bCs/>
          <w:i/>
        </w:rPr>
      </w:pPr>
      <w:r w:rsidRPr="00C15650">
        <w:rPr>
          <w:rFonts w:ascii="Calibri" w:eastAsia="Calibri" w:hAnsi="Calibri" w:cs="Calibri"/>
          <w:bCs/>
          <w:i/>
        </w:rPr>
        <w:t>o suo delegato (allegare delega)</w:t>
      </w:r>
    </w:p>
    <w:p w14:paraId="23A371D5" w14:textId="4AD4CFC6" w:rsidR="00E45C48" w:rsidRPr="00C8415D" w:rsidRDefault="00E45C48" w:rsidP="00C15650">
      <w:pPr>
        <w:spacing w:before="240" w:line="360" w:lineRule="auto"/>
        <w:ind w:left="5529" w:firstLine="720"/>
        <w:jc w:val="both"/>
        <w:rPr>
          <w:rFonts w:ascii="Calibri" w:eastAsia="Calibri" w:hAnsi="Calibri" w:cs="Calibri"/>
          <w:bCs/>
          <w:i/>
        </w:rPr>
      </w:pPr>
    </w:p>
    <w:sectPr w:rsidR="00E45C48" w:rsidRPr="00C8415D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DFA2D" w14:textId="77777777" w:rsidR="00B16E51" w:rsidRDefault="00B16E51">
      <w:r>
        <w:separator/>
      </w:r>
    </w:p>
  </w:endnote>
  <w:endnote w:type="continuationSeparator" w:id="0">
    <w:p w14:paraId="510C6B3E" w14:textId="77777777" w:rsidR="00B16E51" w:rsidRDefault="00B1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7683F" w14:textId="77777777" w:rsidR="007617FC" w:rsidRDefault="00FC44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76A9">
      <w:rPr>
        <w:noProof/>
        <w:color w:val="000000"/>
      </w:rPr>
      <w:t>2</w:t>
    </w:r>
    <w:r>
      <w:rPr>
        <w:color w:val="000000"/>
      </w:rPr>
      <w:fldChar w:fldCharType="end"/>
    </w:r>
  </w:p>
  <w:p w14:paraId="5546EEAF" w14:textId="77777777" w:rsidR="007617FC" w:rsidRDefault="007617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B6796" w14:textId="77777777" w:rsidR="00B16E51" w:rsidRDefault="00B16E51">
      <w:r>
        <w:separator/>
      </w:r>
    </w:p>
  </w:footnote>
  <w:footnote w:type="continuationSeparator" w:id="0">
    <w:p w14:paraId="067FB56F" w14:textId="77777777" w:rsidR="00B16E51" w:rsidRDefault="00B16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B44DB" w14:textId="77777777" w:rsidR="007617FC" w:rsidRDefault="00FC44BE">
    <w:pPr>
      <w:tabs>
        <w:tab w:val="left" w:pos="516"/>
        <w:tab w:val="center" w:pos="4355"/>
      </w:tabs>
      <w:ind w:right="360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PROCEDURA NEGOZIALE RISERVATA ALLE ISTITUZIONI E ORGANISMI DI INTERESSE REGIONALE</w:t>
    </w:r>
  </w:p>
  <w:p w14:paraId="5F4D7101" w14:textId="77777777" w:rsidR="007617FC" w:rsidRDefault="00FC44BE">
    <w:pPr>
      <w:tabs>
        <w:tab w:val="left" w:pos="516"/>
        <w:tab w:val="center" w:pos="4355"/>
      </w:tabs>
      <w:ind w:right="360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FINALIZZATA ALL’ATTRIBUZIONE DEL CONTRIBUTO REGIONALE</w:t>
    </w:r>
  </w:p>
  <w:p w14:paraId="38F51F56" w14:textId="77777777" w:rsidR="007617FC" w:rsidRDefault="00FC44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Calibri" w:eastAsia="Calibri" w:hAnsi="Calibri" w:cs="Calibri"/>
        <w:color w:val="000000"/>
        <w:sz w:val="18"/>
        <w:szCs w:val="18"/>
      </w:rPr>
      <w:t>MODULISTICA ATTIVITA’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62E"/>
    <w:multiLevelType w:val="multilevel"/>
    <w:tmpl w:val="6B366C6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9D356D"/>
    <w:multiLevelType w:val="hybridMultilevel"/>
    <w:tmpl w:val="B9C698E8"/>
    <w:lvl w:ilvl="0" w:tplc="6894901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E0F0D77"/>
    <w:multiLevelType w:val="multilevel"/>
    <w:tmpl w:val="9B2E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DA00A2"/>
    <w:multiLevelType w:val="hybridMultilevel"/>
    <w:tmpl w:val="DCD6B074"/>
    <w:lvl w:ilvl="0" w:tplc="F10E6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45B09"/>
    <w:multiLevelType w:val="multilevel"/>
    <w:tmpl w:val="5A54BA6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5">
    <w:nsid w:val="3EF20C9B"/>
    <w:multiLevelType w:val="hybridMultilevel"/>
    <w:tmpl w:val="74AA084E"/>
    <w:lvl w:ilvl="0" w:tplc="68949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F5A7D"/>
    <w:multiLevelType w:val="hybridMultilevel"/>
    <w:tmpl w:val="54FE1798"/>
    <w:lvl w:ilvl="0" w:tplc="68949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61ADD"/>
    <w:multiLevelType w:val="hybridMultilevel"/>
    <w:tmpl w:val="9A40224E"/>
    <w:lvl w:ilvl="0" w:tplc="68949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82273"/>
    <w:multiLevelType w:val="hybridMultilevel"/>
    <w:tmpl w:val="B9C0B0B8"/>
    <w:lvl w:ilvl="0" w:tplc="F10E6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EC687D"/>
    <w:multiLevelType w:val="multilevel"/>
    <w:tmpl w:val="8C2854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D2F1AFC"/>
    <w:multiLevelType w:val="multilevel"/>
    <w:tmpl w:val="5A54BA6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1">
    <w:nsid w:val="6BB252AC"/>
    <w:multiLevelType w:val="multilevel"/>
    <w:tmpl w:val="95509DF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DE36793"/>
    <w:multiLevelType w:val="multilevel"/>
    <w:tmpl w:val="5F44241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i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58001C3"/>
    <w:multiLevelType w:val="multilevel"/>
    <w:tmpl w:val="8794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4"/>
  </w:num>
  <w:num w:numId="5">
    <w:abstractNumId w:val="13"/>
  </w:num>
  <w:num w:numId="6">
    <w:abstractNumId w:val="10"/>
  </w:num>
  <w:num w:numId="7">
    <w:abstractNumId w:val="2"/>
  </w:num>
  <w:num w:numId="8">
    <w:abstractNumId w:val="12"/>
  </w:num>
  <w:num w:numId="9">
    <w:abstractNumId w:val="3"/>
  </w:num>
  <w:num w:numId="10">
    <w:abstractNumId w:val="5"/>
  </w:num>
  <w:num w:numId="11">
    <w:abstractNumId w:val="8"/>
  </w:num>
  <w:num w:numId="12">
    <w:abstractNumId w:val="6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FC"/>
    <w:rsid w:val="0017604B"/>
    <w:rsid w:val="001B0BAB"/>
    <w:rsid w:val="001C1781"/>
    <w:rsid w:val="00221305"/>
    <w:rsid w:val="002738F8"/>
    <w:rsid w:val="002D4144"/>
    <w:rsid w:val="0031450E"/>
    <w:rsid w:val="003846DB"/>
    <w:rsid w:val="00440900"/>
    <w:rsid w:val="00477643"/>
    <w:rsid w:val="00483AA3"/>
    <w:rsid w:val="00590DF4"/>
    <w:rsid w:val="00721D09"/>
    <w:rsid w:val="00753022"/>
    <w:rsid w:val="007617FC"/>
    <w:rsid w:val="007A7312"/>
    <w:rsid w:val="007B3D4D"/>
    <w:rsid w:val="00802B9B"/>
    <w:rsid w:val="00811068"/>
    <w:rsid w:val="00907B49"/>
    <w:rsid w:val="009411A3"/>
    <w:rsid w:val="009E05DA"/>
    <w:rsid w:val="00B0522E"/>
    <w:rsid w:val="00B16E51"/>
    <w:rsid w:val="00B84330"/>
    <w:rsid w:val="00C15650"/>
    <w:rsid w:val="00C276A9"/>
    <w:rsid w:val="00C418BD"/>
    <w:rsid w:val="00C47E19"/>
    <w:rsid w:val="00C8415D"/>
    <w:rsid w:val="00CB2EB7"/>
    <w:rsid w:val="00D728CB"/>
    <w:rsid w:val="00D95830"/>
    <w:rsid w:val="00E15673"/>
    <w:rsid w:val="00E45C48"/>
    <w:rsid w:val="00E77992"/>
    <w:rsid w:val="00EA6592"/>
    <w:rsid w:val="00F42F91"/>
    <w:rsid w:val="00FA521A"/>
    <w:rsid w:val="00FC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C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386"/>
  </w:style>
  <w:style w:type="paragraph" w:styleId="Titolo1">
    <w:name w:val="heading 1"/>
    <w:basedOn w:val="Normale"/>
    <w:next w:val="Normale"/>
    <w:link w:val="Titolo1Carattere"/>
    <w:uiPriority w:val="9"/>
    <w:qFormat/>
    <w:rsid w:val="007B3D4D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sz w:val="28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E05DA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sz w:val="28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63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6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63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63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63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63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63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D263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B3D4D"/>
    <w:rPr>
      <w:rFonts w:ascii="Calibri" w:eastAsiaTheme="majorEastAsia" w:hAnsi="Calibri" w:cstheme="majorBidi"/>
      <w:b/>
      <w:sz w:val="28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05DA"/>
    <w:rPr>
      <w:rFonts w:ascii="Calibri" w:eastAsiaTheme="majorEastAsia" w:hAnsi="Calibri" w:cstheme="majorBidi"/>
      <w:b/>
      <w:sz w:val="28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638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638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638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63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63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63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6386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D26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6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63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6386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D263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638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63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638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6386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B23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3B9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23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3B9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42F9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42F9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45C48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qFormat/>
    <w:locked/>
    <w:rsid w:val="00483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386"/>
  </w:style>
  <w:style w:type="paragraph" w:styleId="Titolo1">
    <w:name w:val="heading 1"/>
    <w:basedOn w:val="Normale"/>
    <w:next w:val="Normale"/>
    <w:link w:val="Titolo1Carattere"/>
    <w:uiPriority w:val="9"/>
    <w:qFormat/>
    <w:rsid w:val="007B3D4D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sz w:val="28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E05DA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sz w:val="28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63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6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63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63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63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63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63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D263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B3D4D"/>
    <w:rPr>
      <w:rFonts w:ascii="Calibri" w:eastAsiaTheme="majorEastAsia" w:hAnsi="Calibri" w:cstheme="majorBidi"/>
      <w:b/>
      <w:sz w:val="28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05DA"/>
    <w:rPr>
      <w:rFonts w:ascii="Calibri" w:eastAsiaTheme="majorEastAsia" w:hAnsi="Calibri" w:cstheme="majorBidi"/>
      <w:b/>
      <w:sz w:val="28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638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638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638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63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63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63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6386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D26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6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63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6386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D263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638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63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638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6386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B23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3B9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23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3B9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42F9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42F9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45C48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qFormat/>
    <w:locked/>
    <w:rsid w:val="00483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Z9eRIaqmKd5sRhUOAG6W+qd+ZA==">CgMxLjAyCGguZ2pkZ3hzOAByITFaS2pRZDRsMDZjdzFmVC1pdDFvMTIzc0hmdm9lV0I3ZQ==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b8ba17c52fa961abf9b746bf9be184a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7f9518783f25ea3eba7b19495e4afe00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D795A-E15C-43F4-A7C8-C6F34AD3C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C93D96C-8FE7-4368-8CEB-A1CCEE84FE3C}">
  <ds:schemaRefs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beb29cde-4efc-41b1-b4c6-4560cc78708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4FBE1AD-E9CD-454A-8049-8EB95639B7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Digital02 Library</dc:creator>
  <cp:lastModifiedBy>Rizzi Anna Maria</cp:lastModifiedBy>
  <cp:revision>13</cp:revision>
  <cp:lastPrinted>2025-05-29T16:53:00Z</cp:lastPrinted>
  <dcterms:created xsi:type="dcterms:W3CDTF">2025-01-17T09:44:00Z</dcterms:created>
  <dcterms:modified xsi:type="dcterms:W3CDTF">2026-05-05T16:08:00Z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